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7A8D" w:rsidRPr="00D06A40" w:rsidRDefault="00907A8D" w:rsidP="00907A8D">
      <w:pPr>
        <w:pStyle w:val="a3"/>
        <w:spacing w:before="0" w:beforeAutospacing="0" w:after="0" w:afterAutospacing="0"/>
        <w:ind w:firstLine="709"/>
        <w:jc w:val="center"/>
        <w:rPr>
          <w:b/>
          <w:i/>
          <w:sz w:val="28"/>
          <w:szCs w:val="28"/>
        </w:rPr>
      </w:pPr>
      <w:r w:rsidRPr="00D06A40">
        <w:rPr>
          <w:b/>
          <w:i/>
          <w:sz w:val="28"/>
          <w:szCs w:val="28"/>
        </w:rPr>
        <w:t>Устав Союза Наследников Татарстана</w:t>
      </w:r>
    </w:p>
    <w:p w:rsidR="00907A8D" w:rsidRPr="00D06A40" w:rsidRDefault="00907A8D" w:rsidP="00907A8D">
      <w:pPr>
        <w:pStyle w:val="a3"/>
        <w:spacing w:before="0" w:beforeAutospacing="0" w:after="0" w:afterAutospacing="0"/>
        <w:ind w:firstLine="709"/>
        <w:jc w:val="center"/>
        <w:rPr>
          <w:b/>
          <w:i/>
          <w:sz w:val="28"/>
          <w:szCs w:val="28"/>
        </w:rPr>
      </w:pPr>
      <w:r w:rsidRPr="00D06A40">
        <w:rPr>
          <w:b/>
          <w:i/>
          <w:sz w:val="28"/>
          <w:szCs w:val="28"/>
        </w:rPr>
        <w:t>М</w:t>
      </w:r>
      <w:r>
        <w:rPr>
          <w:b/>
          <w:i/>
          <w:sz w:val="28"/>
          <w:szCs w:val="28"/>
        </w:rPr>
        <w:t>Б</w:t>
      </w:r>
      <w:r w:rsidRPr="00D06A40">
        <w:rPr>
          <w:b/>
          <w:i/>
          <w:sz w:val="28"/>
          <w:szCs w:val="28"/>
        </w:rPr>
        <w:t>ОУ «</w:t>
      </w:r>
      <w:proofErr w:type="spellStart"/>
      <w:r>
        <w:rPr>
          <w:b/>
          <w:i/>
          <w:sz w:val="28"/>
          <w:szCs w:val="28"/>
        </w:rPr>
        <w:t>Ивашкинская</w:t>
      </w:r>
      <w:proofErr w:type="spellEnd"/>
      <w:r>
        <w:rPr>
          <w:b/>
          <w:i/>
          <w:sz w:val="28"/>
          <w:szCs w:val="28"/>
        </w:rPr>
        <w:t xml:space="preserve"> средняя</w:t>
      </w:r>
      <w:r>
        <w:rPr>
          <w:b/>
          <w:i/>
          <w:sz w:val="28"/>
          <w:szCs w:val="28"/>
        </w:rPr>
        <w:t xml:space="preserve"> общеобразовательная школа </w:t>
      </w:r>
      <w:proofErr w:type="spellStart"/>
      <w:r>
        <w:rPr>
          <w:b/>
          <w:i/>
          <w:sz w:val="28"/>
          <w:szCs w:val="28"/>
        </w:rPr>
        <w:t>Черемшанского</w:t>
      </w:r>
      <w:proofErr w:type="spellEnd"/>
      <w:r>
        <w:rPr>
          <w:b/>
          <w:i/>
          <w:sz w:val="28"/>
          <w:szCs w:val="28"/>
        </w:rPr>
        <w:t xml:space="preserve"> муниципального района РТ</w:t>
      </w:r>
      <w:r w:rsidRPr="00D06A40">
        <w:rPr>
          <w:b/>
          <w:i/>
          <w:sz w:val="28"/>
          <w:szCs w:val="28"/>
        </w:rPr>
        <w:t>»</w:t>
      </w:r>
    </w:p>
    <w:p w:rsidR="00907A8D" w:rsidRPr="00D06A40" w:rsidRDefault="00907A8D" w:rsidP="00907A8D">
      <w:pPr>
        <w:pStyle w:val="a3"/>
        <w:spacing w:before="0" w:beforeAutospacing="0" w:after="0" w:afterAutospacing="0"/>
        <w:ind w:firstLine="709"/>
        <w:jc w:val="both"/>
        <w:rPr>
          <w:b/>
          <w:i/>
          <w:sz w:val="28"/>
          <w:szCs w:val="28"/>
        </w:rPr>
      </w:pP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center"/>
        <w:rPr>
          <w:b/>
          <w:i/>
          <w:sz w:val="28"/>
          <w:szCs w:val="28"/>
        </w:rPr>
      </w:pPr>
      <w:proofErr w:type="gramStart"/>
      <w:r w:rsidRPr="00D06A40">
        <w:rPr>
          <w:b/>
          <w:i/>
          <w:sz w:val="28"/>
          <w:szCs w:val="28"/>
          <w:lang w:val="en-US"/>
        </w:rPr>
        <w:t>I</w:t>
      </w:r>
      <w:r w:rsidRPr="00D06A40">
        <w:rPr>
          <w:b/>
          <w:i/>
          <w:sz w:val="28"/>
          <w:szCs w:val="28"/>
        </w:rPr>
        <w:t xml:space="preserve"> Общие положения.</w:t>
      </w:r>
      <w:proofErr w:type="gramEnd"/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b/>
          <w:i/>
          <w:sz w:val="28"/>
          <w:szCs w:val="28"/>
        </w:rPr>
      </w:pPr>
      <w:r w:rsidRPr="00D06A40">
        <w:rPr>
          <w:b/>
          <w:i/>
          <w:sz w:val="28"/>
          <w:szCs w:val="28"/>
        </w:rPr>
        <w:t>Характер</w:t>
      </w: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 xml:space="preserve"> 1. Союз наследников Татарстана (СНТ) - добровольная, самодеятельная, интернациональная организация детей и подростков Республики Татарстан.</w:t>
      </w: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 xml:space="preserve">2. Союз наследников Татарстана работает совместно с общественными организациями, </w:t>
      </w:r>
      <w:r>
        <w:rPr>
          <w:sz w:val="28"/>
          <w:szCs w:val="28"/>
        </w:rPr>
        <w:t>школой</w:t>
      </w:r>
      <w:r w:rsidRPr="00D06A40">
        <w:rPr>
          <w:sz w:val="28"/>
          <w:szCs w:val="28"/>
        </w:rPr>
        <w:t xml:space="preserve"> и семьей.</w:t>
      </w: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b/>
          <w:i/>
          <w:sz w:val="28"/>
          <w:szCs w:val="28"/>
        </w:rPr>
      </w:pPr>
      <w:r w:rsidRPr="00D06A40">
        <w:rPr>
          <w:b/>
          <w:i/>
          <w:sz w:val="28"/>
          <w:szCs w:val="28"/>
        </w:rPr>
        <w:t>Цель деятельности</w:t>
      </w: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Цель деятельности Союза наследников Татарстана - помочь каждому своему члену жить интересной жизнью, стать сильным, умным и честным человеком-гражданином.</w:t>
      </w: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b/>
          <w:i/>
          <w:sz w:val="28"/>
          <w:szCs w:val="28"/>
        </w:rPr>
      </w:pPr>
      <w:r w:rsidRPr="00D06A40">
        <w:rPr>
          <w:b/>
          <w:i/>
          <w:sz w:val="28"/>
          <w:szCs w:val="28"/>
        </w:rPr>
        <w:t>Задачи</w:t>
      </w:r>
    </w:p>
    <w:p w:rsidR="00907A8D" w:rsidRPr="00D06A40" w:rsidRDefault="00907A8D" w:rsidP="00907A8D">
      <w:pPr>
        <w:pStyle w:val="ConsNormal"/>
        <w:numPr>
          <w:ilvl w:val="0"/>
          <w:numId w:val="1"/>
        </w:numPr>
        <w:spacing w:line="360" w:lineRule="auto"/>
        <w:ind w:left="1259" w:right="23" w:hanging="357"/>
        <w:rPr>
          <w:rFonts w:ascii="Times New Roman" w:eastAsia="Courier New" w:hAnsi="Times New Roman" w:cs="Times New Roman"/>
          <w:sz w:val="28"/>
          <w:szCs w:val="28"/>
        </w:rPr>
      </w:pPr>
      <w:r w:rsidRPr="00D06A40">
        <w:rPr>
          <w:rFonts w:ascii="Times New Roman" w:eastAsia="Courier New" w:hAnsi="Times New Roman" w:cs="Times New Roman"/>
          <w:sz w:val="28"/>
          <w:szCs w:val="28"/>
        </w:rPr>
        <w:t>содействие в становлении статуса и позиции участников как юных граждан России;</w:t>
      </w:r>
    </w:p>
    <w:p w:rsidR="00907A8D" w:rsidRPr="00D06A40" w:rsidRDefault="00907A8D" w:rsidP="00907A8D">
      <w:pPr>
        <w:pStyle w:val="ConsNormal"/>
        <w:numPr>
          <w:ilvl w:val="0"/>
          <w:numId w:val="1"/>
        </w:numPr>
        <w:spacing w:line="360" w:lineRule="auto"/>
        <w:ind w:left="1259" w:right="23" w:hanging="357"/>
        <w:rPr>
          <w:rFonts w:ascii="Times New Roman" w:eastAsia="Courier New" w:hAnsi="Times New Roman" w:cs="Times New Roman"/>
          <w:sz w:val="28"/>
          <w:szCs w:val="28"/>
        </w:rPr>
      </w:pPr>
      <w:r w:rsidRPr="00D06A40">
        <w:rPr>
          <w:rFonts w:ascii="Times New Roman" w:eastAsia="Courier New" w:hAnsi="Times New Roman" w:cs="Times New Roman"/>
          <w:sz w:val="28"/>
          <w:szCs w:val="28"/>
        </w:rPr>
        <w:t>развитие социальной активности участников, готовности помогать окружающим;</w:t>
      </w:r>
    </w:p>
    <w:p w:rsidR="00907A8D" w:rsidRPr="00D06A40" w:rsidRDefault="00907A8D" w:rsidP="00907A8D">
      <w:pPr>
        <w:pStyle w:val="ConsNormal"/>
        <w:numPr>
          <w:ilvl w:val="0"/>
          <w:numId w:val="1"/>
        </w:numPr>
        <w:spacing w:line="360" w:lineRule="auto"/>
        <w:ind w:left="1259" w:right="23" w:hanging="357"/>
        <w:rPr>
          <w:rFonts w:ascii="Times New Roman" w:eastAsia="Courier New" w:hAnsi="Times New Roman" w:cs="Times New Roman"/>
          <w:sz w:val="28"/>
          <w:szCs w:val="28"/>
        </w:rPr>
      </w:pPr>
      <w:r w:rsidRPr="00D06A40">
        <w:rPr>
          <w:rFonts w:ascii="Times New Roman" w:eastAsia="Courier New" w:hAnsi="Times New Roman" w:cs="Times New Roman"/>
          <w:sz w:val="28"/>
          <w:szCs w:val="28"/>
        </w:rPr>
        <w:t>сохранение и развитие российских традиций заботы и милосердия;</w:t>
      </w:r>
    </w:p>
    <w:p w:rsidR="00907A8D" w:rsidRPr="00D06A40" w:rsidRDefault="00907A8D" w:rsidP="00907A8D">
      <w:pPr>
        <w:pStyle w:val="ConsNormal"/>
        <w:numPr>
          <w:ilvl w:val="0"/>
          <w:numId w:val="1"/>
        </w:numPr>
        <w:spacing w:line="360" w:lineRule="auto"/>
        <w:ind w:left="1259" w:right="23" w:hanging="357"/>
        <w:rPr>
          <w:rFonts w:ascii="Times New Roman" w:eastAsia="Courier New" w:hAnsi="Times New Roman" w:cs="Times New Roman"/>
          <w:sz w:val="28"/>
          <w:szCs w:val="28"/>
        </w:rPr>
      </w:pPr>
      <w:r w:rsidRPr="00D06A40">
        <w:rPr>
          <w:rFonts w:ascii="Times New Roman" w:eastAsia="Courier New" w:hAnsi="Times New Roman" w:cs="Times New Roman"/>
          <w:sz w:val="28"/>
          <w:szCs w:val="28"/>
        </w:rPr>
        <w:t>содействие осознанию важности связи поколений в современном обществе;</w:t>
      </w:r>
    </w:p>
    <w:p w:rsidR="00907A8D" w:rsidRPr="00D06A40" w:rsidRDefault="00907A8D" w:rsidP="00907A8D">
      <w:pPr>
        <w:pStyle w:val="ConsNormal"/>
        <w:numPr>
          <w:ilvl w:val="0"/>
          <w:numId w:val="1"/>
        </w:numPr>
        <w:spacing w:line="360" w:lineRule="auto"/>
        <w:ind w:left="1259" w:right="23" w:hanging="357"/>
        <w:rPr>
          <w:rFonts w:ascii="Times New Roman" w:eastAsia="Courier New" w:hAnsi="Times New Roman" w:cs="Times New Roman"/>
          <w:sz w:val="28"/>
          <w:szCs w:val="28"/>
        </w:rPr>
      </w:pPr>
      <w:r w:rsidRPr="00D06A40">
        <w:rPr>
          <w:rFonts w:ascii="Times New Roman" w:eastAsia="Courier New" w:hAnsi="Times New Roman" w:cs="Times New Roman"/>
          <w:sz w:val="28"/>
          <w:szCs w:val="28"/>
        </w:rPr>
        <w:t>дальнейшее развитие самостоятельности и ответственности ребят в ходе планирования и проведения дел на пользу себе и другим.</w:t>
      </w: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center"/>
        <w:rPr>
          <w:b/>
          <w:i/>
          <w:sz w:val="28"/>
          <w:szCs w:val="28"/>
        </w:rPr>
      </w:pPr>
      <w:r w:rsidRPr="00D06A40">
        <w:rPr>
          <w:b/>
          <w:i/>
          <w:sz w:val="28"/>
          <w:szCs w:val="28"/>
          <w:lang w:val="en-US"/>
        </w:rPr>
        <w:t>II</w:t>
      </w:r>
      <w:r w:rsidRPr="00D06A40">
        <w:rPr>
          <w:b/>
          <w:i/>
          <w:sz w:val="28"/>
          <w:szCs w:val="28"/>
        </w:rPr>
        <w:t xml:space="preserve"> Членство и прием в союз наследников Татарстана</w:t>
      </w: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1. Членами Союза наследников Татарстана являются:</w:t>
      </w: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- следопыты;</w:t>
      </w: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- наследники;</w:t>
      </w: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- вожатые (наставники);</w:t>
      </w: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lastRenderedPageBreak/>
        <w:t>2.Следопыты.</w:t>
      </w: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2.1 Следопытами являются ребята 7-10 лет, участвующие в жизни своего коллектива, давшие Обещание и выполняющие Правила следопытов.</w:t>
      </w: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2.2 Обещание следопыта:</w:t>
      </w: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« Я,___________, обещаю быть хорошим следопытом и выполнять</w:t>
      </w: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Правила следопытов»</w:t>
      </w:r>
      <w:proofErr w:type="gramStart"/>
      <w:r w:rsidRPr="00D06A40">
        <w:rPr>
          <w:sz w:val="28"/>
          <w:szCs w:val="28"/>
        </w:rPr>
        <w:t xml:space="preserve"> .</w:t>
      </w:r>
      <w:proofErr w:type="gramEnd"/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Правила следопыта.</w:t>
      </w: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Следопыт любит Родину:</w:t>
      </w: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Следопыт Отважный.</w:t>
      </w: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Следопыт Честный.</w:t>
      </w: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Следопыт Добрый.</w:t>
      </w: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Следопыт стремится стать лучше.</w:t>
      </w: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 xml:space="preserve">2.3 Дети вступают в СНТ добровольно. Решение о принятии в организацию принимает вожатый. </w:t>
      </w: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3 Наследники.</w:t>
      </w: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3.1 Наследниками являются все желающие с 10 лет, работающие в одном из отрядов, давшие Торжественное обещание и выполняющие Законы наследников.</w:t>
      </w: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3.2 Торжественное обещание наследника:</w:t>
      </w: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« Я,____________, добровольно вступаю в Союз наследников</w:t>
      </w: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Татарстана, обязуюсь всегда выполнять Законы наследников».</w:t>
      </w: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center"/>
        <w:rPr>
          <w:b/>
          <w:i/>
          <w:sz w:val="28"/>
          <w:szCs w:val="28"/>
        </w:rPr>
      </w:pPr>
      <w:r w:rsidRPr="00D06A40">
        <w:rPr>
          <w:b/>
          <w:i/>
          <w:sz w:val="28"/>
          <w:szCs w:val="28"/>
          <w:lang w:val="en-US"/>
        </w:rPr>
        <w:t>III</w:t>
      </w:r>
      <w:r w:rsidRPr="00D06A40">
        <w:rPr>
          <w:b/>
          <w:i/>
          <w:sz w:val="28"/>
          <w:szCs w:val="28"/>
        </w:rPr>
        <w:t>. Законы наследников.</w:t>
      </w: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Наследник бережно хранит природу и культуру родного края.</w:t>
      </w: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Наследник помогает Республике Татарстан, стремится стать ее</w:t>
      </w: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достойным гражданином.</w:t>
      </w: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Наследник отважно стоит за справедливость.</w:t>
      </w: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Наследник хочет больше знать и уметь, стать сильным и ловким.</w:t>
      </w: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Наследник - верный друг, помогает старшим и младшим, никого не</w:t>
      </w: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бросит в беде.</w:t>
      </w: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lastRenderedPageBreak/>
        <w:t xml:space="preserve">3.3 Подростки добровольно вступают в СНТ. Решение о принятии </w:t>
      </w:r>
      <w:proofErr w:type="gramStart"/>
      <w:r w:rsidRPr="00D06A40">
        <w:rPr>
          <w:sz w:val="28"/>
          <w:szCs w:val="28"/>
        </w:rPr>
        <w:t>в</w:t>
      </w:r>
      <w:proofErr w:type="gramEnd"/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организацию принимает сбор отряда.</w:t>
      </w: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4. Вожатые (наставники).</w:t>
      </w: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4.1 Вожатыми являются наследники старше 14 лет, выполняющие</w:t>
      </w: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 xml:space="preserve">требования настоящего Устава и Законов наследников, работающие </w:t>
      </w:r>
      <w:proofErr w:type="gramStart"/>
      <w:r w:rsidRPr="00D06A40">
        <w:rPr>
          <w:sz w:val="28"/>
          <w:szCs w:val="28"/>
        </w:rPr>
        <w:t>в</w:t>
      </w:r>
      <w:proofErr w:type="gramEnd"/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 xml:space="preserve">одном из коллективов, </w:t>
      </w:r>
      <w:proofErr w:type="gramStart"/>
      <w:r w:rsidRPr="00D06A40">
        <w:rPr>
          <w:sz w:val="28"/>
          <w:szCs w:val="28"/>
        </w:rPr>
        <w:t>давшие</w:t>
      </w:r>
      <w:proofErr w:type="gramEnd"/>
      <w:r w:rsidRPr="00D06A40">
        <w:rPr>
          <w:sz w:val="28"/>
          <w:szCs w:val="28"/>
        </w:rPr>
        <w:t xml:space="preserve"> Клятву вожатого.</w:t>
      </w: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4.2. Клятва вожатого.</w:t>
      </w: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« Я,_____________, добровольно принимаю на себя обязанности</w:t>
      </w: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вожатого Союза наследников Татарстана. Своей работой буду служить</w:t>
      </w: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Республике Татарстан, буду воспитывать доверенную мне молодежь</w:t>
      </w: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активными гражданами, патриотами и интернационалистами, развивать в ней важные человеческие достоинства.</w:t>
      </w: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Обязуюсь выполнять требования Устава</w:t>
      </w: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 xml:space="preserve"> 5. Поощрения.</w:t>
      </w: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За активную работу Советы СНТ могут наградить члена организации грамотой, почетным знаком, присвоением очередной ступени, высоты и другими формами отличия.</w:t>
      </w: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center"/>
        <w:rPr>
          <w:b/>
          <w:i/>
          <w:sz w:val="28"/>
          <w:szCs w:val="28"/>
        </w:rPr>
      </w:pPr>
      <w:r w:rsidRPr="00D06A40">
        <w:rPr>
          <w:b/>
          <w:i/>
          <w:sz w:val="28"/>
          <w:szCs w:val="28"/>
          <w:lang w:val="en-US"/>
        </w:rPr>
        <w:t>III</w:t>
      </w:r>
      <w:r w:rsidRPr="00D06A40">
        <w:rPr>
          <w:b/>
          <w:i/>
          <w:sz w:val="28"/>
          <w:szCs w:val="28"/>
        </w:rPr>
        <w:t xml:space="preserve"> Права и обязанности</w:t>
      </w: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center"/>
        <w:rPr>
          <w:b/>
          <w:i/>
          <w:sz w:val="28"/>
          <w:szCs w:val="28"/>
        </w:rPr>
      </w:pPr>
      <w:r w:rsidRPr="00D06A40">
        <w:rPr>
          <w:b/>
          <w:i/>
          <w:sz w:val="28"/>
          <w:szCs w:val="28"/>
        </w:rPr>
        <w:t>члена Союза наследников Татарстана</w:t>
      </w: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1. Члены Союза наследников Татарстана имеют права и обязанности:</w:t>
      </w: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- добровольно входить и выходить из Союза;</w:t>
      </w: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- работать в одном отряде или группе;</w:t>
      </w: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- участвовать в выборах органов самоуправления и избираться в любой из них;</w:t>
      </w: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- носить форму и знаки Союза;</w:t>
      </w: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- вовлекать в Союз новых членов;</w:t>
      </w: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- выполнять требования и нормы жизни Союза.</w:t>
      </w: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2. Вожатые дополнительно имеют обязанности:</w:t>
      </w: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lastRenderedPageBreak/>
        <w:t>- заботиться о жизни и здоровье доверенных им детей и подростков; юридическую ответственность несут совершеннолетние члены организации;</w:t>
      </w: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- активно формировать себя и своих воспитанников в соответствии с целью Союза, выполнять Кодекс вожатых.</w:t>
      </w: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center"/>
        <w:rPr>
          <w:b/>
          <w:i/>
          <w:sz w:val="28"/>
          <w:szCs w:val="28"/>
        </w:rPr>
      </w:pPr>
      <w:r w:rsidRPr="00D06A40">
        <w:rPr>
          <w:b/>
          <w:i/>
          <w:sz w:val="28"/>
          <w:szCs w:val="28"/>
          <w:lang w:val="en-US"/>
        </w:rPr>
        <w:t>IV</w:t>
      </w:r>
      <w:r w:rsidRPr="00D06A40">
        <w:rPr>
          <w:b/>
          <w:i/>
          <w:sz w:val="28"/>
          <w:szCs w:val="28"/>
        </w:rPr>
        <w:t>. Структура организации.</w:t>
      </w: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1. Первичными коллективами СНТ являются:</w:t>
      </w: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- отряды следопытов;</w:t>
      </w: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- отряды наследников;</w:t>
      </w: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- отряды вожатых.</w:t>
      </w: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2. Отряд следопытов и отряд наследников - это объединение детей и подростков, которое:</w:t>
      </w: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- имеет устойчивый, добровольный состав членов;</w:t>
      </w: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- имеет вожатого, который вместе с членами отряда выполняет программу организации;</w:t>
      </w: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- регулярно проводит сборы и дела.</w:t>
      </w: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3. Отряды объединяются в дружину.</w:t>
      </w: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4 Вожатые объединяются в клуб отрядных вожатых «Чулпан».</w:t>
      </w: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center"/>
        <w:rPr>
          <w:b/>
          <w:i/>
          <w:sz w:val="28"/>
          <w:szCs w:val="28"/>
        </w:rPr>
      </w:pPr>
      <w:proofErr w:type="gramStart"/>
      <w:r w:rsidRPr="00D06A40">
        <w:rPr>
          <w:b/>
          <w:i/>
          <w:sz w:val="28"/>
          <w:szCs w:val="28"/>
          <w:lang w:val="en-US"/>
        </w:rPr>
        <w:t>V</w:t>
      </w:r>
      <w:r w:rsidRPr="00D06A40">
        <w:rPr>
          <w:b/>
          <w:i/>
          <w:sz w:val="28"/>
          <w:szCs w:val="28"/>
        </w:rPr>
        <w:t xml:space="preserve"> Самоуправление в Союзе наследников Татарстана.</w:t>
      </w:r>
      <w:proofErr w:type="gramEnd"/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1 Самоуправление в отряде и дружине.</w:t>
      </w: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1. Высшим органом самоуправления отряда является сбор отряда. Сбор отряда:</w:t>
      </w: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- решает вопросы жизни своего коллектива;</w:t>
      </w: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 xml:space="preserve">- выбирает совет отряда, его председателя. Заслушивает отчеты </w:t>
      </w:r>
      <w:proofErr w:type="gramStart"/>
      <w:r w:rsidRPr="00D06A40">
        <w:rPr>
          <w:sz w:val="28"/>
          <w:szCs w:val="28"/>
        </w:rPr>
        <w:t>об</w:t>
      </w:r>
      <w:proofErr w:type="gramEnd"/>
      <w:r w:rsidRPr="00D06A40">
        <w:rPr>
          <w:sz w:val="28"/>
          <w:szCs w:val="28"/>
        </w:rPr>
        <w:t xml:space="preserve"> деятельности. Дает оценку.</w:t>
      </w: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2. Совет отряда:</w:t>
      </w: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- исполняет решения, принятые сбором отряда;</w:t>
      </w: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- организует работу каждого члена отряда;</w:t>
      </w: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- представляет интересы отряда в совете дружины;</w:t>
      </w: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lastRenderedPageBreak/>
        <w:t xml:space="preserve">- </w:t>
      </w:r>
      <w:proofErr w:type="gramStart"/>
      <w:r w:rsidRPr="00D06A40">
        <w:rPr>
          <w:sz w:val="28"/>
          <w:szCs w:val="28"/>
        </w:rPr>
        <w:t>отчитывается о</w:t>
      </w:r>
      <w:proofErr w:type="gramEnd"/>
      <w:r w:rsidRPr="00D06A40">
        <w:rPr>
          <w:sz w:val="28"/>
          <w:szCs w:val="28"/>
        </w:rPr>
        <w:t xml:space="preserve"> своей работе на сборе.</w:t>
      </w: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3. Высшим органом самоуправления в дружине является сбор дружины. Сбор дружины:</w:t>
      </w: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- решает вопросы затрагивающие дружину в целом, принимает программу деятельности;</w:t>
      </w: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- избирает коллективный исполнительный орган - совет дружины и его председателя;</w:t>
      </w: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 xml:space="preserve">- заслушивает отчеты исполнительных органов дружины, дает им оценку. </w:t>
      </w: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4. Советы дружины:</w:t>
      </w: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- исполняет решения, принятые сбором дружины;</w:t>
      </w: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- координирует деятельность отрядов, входящих в состав дружины;</w:t>
      </w: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- организует сотрудничество с семьей, различными государственными учреждениями и общественными организациями;</w:t>
      </w: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 xml:space="preserve">- </w:t>
      </w:r>
      <w:proofErr w:type="gramStart"/>
      <w:r w:rsidRPr="00D06A40">
        <w:rPr>
          <w:sz w:val="28"/>
          <w:szCs w:val="28"/>
        </w:rPr>
        <w:t>отчитывается о</w:t>
      </w:r>
      <w:proofErr w:type="gramEnd"/>
      <w:r w:rsidRPr="00D06A40">
        <w:rPr>
          <w:sz w:val="28"/>
          <w:szCs w:val="28"/>
        </w:rPr>
        <w:t xml:space="preserve"> своей работе на сборе дружины.</w:t>
      </w: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2 Районные органы самоуправления.</w:t>
      </w: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1. Высшим органом районной организации Союза наследников Татарстана является слет, собирающийся ежегодно прямым делегированием от коллективов в соответствии с нормами представительства. Слет районной организации СНТ:</w:t>
      </w: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- заслушивает и оценивает работу соответствующего Совета;</w:t>
      </w: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- обсуждает документы организации.</w:t>
      </w: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3. Руководящим органом в период между слетами является соответствующий Совет, собирающийся не реже 3-х раз в год.</w:t>
      </w: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3 Высшие органы самоуправления</w:t>
      </w:r>
    </w:p>
    <w:p w:rsidR="00907A8D" w:rsidRPr="00D06A40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1. Высшим органом Союза наследников Татарстана является Слет, собирающийся не реже одного раза в 2 года.</w:t>
      </w:r>
    </w:p>
    <w:p w:rsidR="00940AD0" w:rsidRPr="00907A8D" w:rsidRDefault="00907A8D" w:rsidP="00907A8D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2. Руководящим органом Союза наследников Татарстана в период между слетами является республиканский Совет, собирающийся на заседании не реже трех раз в год</w:t>
      </w:r>
      <w:r>
        <w:rPr>
          <w:sz w:val="28"/>
          <w:szCs w:val="28"/>
        </w:rPr>
        <w:t>.</w:t>
      </w:r>
      <w:bookmarkStart w:id="0" w:name="_GoBack"/>
      <w:bookmarkEnd w:id="0"/>
    </w:p>
    <w:sectPr w:rsidR="00940AD0" w:rsidRPr="00907A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D45430"/>
    <w:multiLevelType w:val="hybridMultilevel"/>
    <w:tmpl w:val="D700AF42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3993"/>
    <w:rsid w:val="000F0E8C"/>
    <w:rsid w:val="00392C26"/>
    <w:rsid w:val="00907A8D"/>
    <w:rsid w:val="00AB3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907A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Normal">
    <w:name w:val="ConsNormal"/>
    <w:rsid w:val="00907A8D"/>
    <w:pPr>
      <w:spacing w:after="0" w:line="240" w:lineRule="auto"/>
      <w:ind w:right="19772" w:firstLine="540"/>
      <w:jc w:val="both"/>
    </w:pPr>
    <w:rPr>
      <w:rFonts w:ascii="Courier New" w:eastAsia="Times New Roman" w:hAnsi="Courier New" w:cs="Courier New"/>
      <w:sz w:val="20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907A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Normal">
    <w:name w:val="ConsNormal"/>
    <w:rsid w:val="00907A8D"/>
    <w:pPr>
      <w:spacing w:after="0" w:line="240" w:lineRule="auto"/>
      <w:ind w:right="19772" w:firstLine="540"/>
      <w:jc w:val="both"/>
    </w:pPr>
    <w:rPr>
      <w:rFonts w:ascii="Courier New" w:eastAsia="Times New Roman" w:hAnsi="Courier New" w:cs="Courier New"/>
      <w:sz w:val="20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906</Words>
  <Characters>5169</Characters>
  <Application>Microsoft Office Word</Application>
  <DocSecurity>0</DocSecurity>
  <Lines>43</Lines>
  <Paragraphs>12</Paragraphs>
  <ScaleCrop>false</ScaleCrop>
  <Company/>
  <LinksUpToDate>false</LinksUpToDate>
  <CharactersWithSpaces>6063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надежда</dc:creator>
  <cp:keywords/>
  <dc:description/>
  <cp:lastModifiedBy>надежда</cp:lastModifiedBy>
  <cp:revision>2</cp:revision>
  <dcterms:created xsi:type="dcterms:W3CDTF">2016-06-19T14:00:00Z</dcterms:created>
  <dcterms:modified xsi:type="dcterms:W3CDTF">2016-06-19T14:01:00Z</dcterms:modified>
</cp:coreProperties>
</file>